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D" w:rsidRDefault="008F3C62">
      <w:r>
        <w:rPr>
          <w:rFonts w:ascii="TH SarabunPSK" w:hAnsi="TH SarabunPSK" w:cs="TH SarabunPSK"/>
          <w:b/>
          <w:bCs/>
          <w:noProof/>
          <w:sz w:val="120"/>
          <w:szCs w:val="1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-57150</wp:posOffset>
            </wp:positionV>
            <wp:extent cx="8696325" cy="12411075"/>
            <wp:effectExtent l="19050" t="0" r="9525" b="0"/>
            <wp:wrapNone/>
            <wp:docPr id="5" name="Picture 3" descr="C:\Users\Administrator\Pictures\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abstrac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241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AE1">
        <w:rPr>
          <w:rFonts w:ascii="TH SarabunPSK" w:hAnsi="TH SarabunPSK" w:cs="TH SarabunPSK"/>
          <w:b/>
          <w:bCs/>
          <w:noProof/>
          <w:sz w:val="120"/>
          <w:szCs w:val="1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1.6pt;margin-top:636.75pt;width:429pt;height:148pt;z-index:251657214;mso-position-horizontal-relative:text;mso-position-vertical-relative:text" filled="f" stroked="f">
            <v:textbox style="mso-next-textbox:#_x0000_s1030">
              <w:txbxContent>
                <w:p w:rsidR="00815EC7" w:rsidRPr="006E111D" w:rsidRDefault="00815EC7" w:rsidP="00655C00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56"/>
                      <w:szCs w:val="56"/>
                      <w:cs/>
                    </w:rPr>
                  </w:pPr>
                  <w:r w:rsidRPr="006E111D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56"/>
                      <w:szCs w:val="56"/>
                      <w:cs/>
                    </w:rPr>
                    <w:t>อำเภอหนองนาคำ</w:t>
                  </w:r>
                  <w:r w:rsidR="00655C00" w:rsidRPr="006E111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56"/>
                      <w:szCs w:val="56"/>
                    </w:rPr>
                    <w:t xml:space="preserve">  </w:t>
                  </w:r>
                  <w:r w:rsidR="00655C00" w:rsidRPr="006E111D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56"/>
                      <w:szCs w:val="56"/>
                      <w:cs/>
                    </w:rPr>
                    <w:t>จังหวัดขอนแก่น</w:t>
                  </w:r>
                </w:p>
                <w:p w:rsidR="00815EC7" w:rsidRPr="006E111D" w:rsidRDefault="00815EC7" w:rsidP="00655C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56"/>
                      <w:szCs w:val="56"/>
                      <w:cs/>
                    </w:rPr>
                  </w:pPr>
                  <w:r w:rsidRPr="006E111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56"/>
                      <w:szCs w:val="56"/>
                      <w:cs/>
                    </w:rPr>
                    <w:t xml:space="preserve">สำนักงานเขตพื้นที่การศึกษามัธยมศึกษา เขต </w:t>
                  </w:r>
                  <w:r w:rsidRPr="006E111D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56"/>
                      <w:szCs w:val="56"/>
                      <w:cs/>
                    </w:rPr>
                    <w:t>๒๕</w:t>
                  </w:r>
                </w:p>
                <w:p w:rsidR="00815EC7" w:rsidRPr="006E111D" w:rsidRDefault="00815EC7" w:rsidP="00655C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56"/>
                      <w:szCs w:val="56"/>
                    </w:rPr>
                  </w:pPr>
                  <w:r w:rsidRPr="006E111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56"/>
                      <w:szCs w:val="56"/>
                      <w:cs/>
                    </w:rPr>
                    <w:t>สำนักงานคณะกรรมการการศึกษาขั้นพื้นฐาน</w:t>
                  </w:r>
                </w:p>
                <w:p w:rsidR="00815EC7" w:rsidRPr="006E111D" w:rsidRDefault="00815EC7" w:rsidP="00655C00">
                  <w:pPr>
                    <w:jc w:val="center"/>
                    <w:rPr>
                      <w:rFonts w:ascii="Angsana New" w:hAnsi="Angsana New" w:hint="cs"/>
                      <w:b/>
                      <w:bCs/>
                      <w:i/>
                      <w:iCs/>
                      <w:sz w:val="56"/>
                      <w:szCs w:val="56"/>
                      <w:cs/>
                    </w:rPr>
                  </w:pPr>
                  <w:r w:rsidRPr="006E111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56"/>
                      <w:szCs w:val="56"/>
                      <w:cs/>
                    </w:rPr>
                    <w:t>กระทรวงศึกษาธิการ</w:t>
                  </w:r>
                </w:p>
                <w:p w:rsidR="00815EC7" w:rsidRPr="006E111D" w:rsidRDefault="00815EC7" w:rsidP="00655C00">
                  <w:pPr>
                    <w:jc w:val="center"/>
                    <w:rPr>
                      <w:i/>
                      <w:iCs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6E111D" w:rsidRPr="003A4AE1">
        <w:rPr>
          <w:rFonts w:ascii="TH SarabunPSK" w:hAnsi="TH SarabunPSK" w:cs="TH SarabunPSK"/>
          <w:b/>
          <w:bCs/>
          <w:noProof/>
          <w:sz w:val="120"/>
          <w:szCs w:val="120"/>
        </w:rPr>
        <w:pict>
          <v:shape id="_x0000_s1026" type="#_x0000_t202" style="position:absolute;margin-left:146.25pt;margin-top:155.35pt;width:418.95pt;height:197.8pt;z-index:251658239;mso-position-horizontal-relative:text;mso-position-vertical-relative:text" filled="f" stroked="f">
            <v:textbox style="mso-next-textbox:#_x0000_s1026">
              <w:txbxContent>
                <w:p w:rsidR="000B5215" w:rsidRPr="00815EC7" w:rsidRDefault="006E111D" w:rsidP="006E111D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96"/>
                      <w:szCs w:val="9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96"/>
                      <w:szCs w:val="96"/>
                      <w:cs/>
                    </w:rPr>
                    <w:t xml:space="preserve">        </w:t>
                  </w:r>
                  <w:r w:rsidR="000B5215" w:rsidRPr="00815E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96"/>
                      <w:szCs w:val="96"/>
                      <w:cs/>
                    </w:rPr>
                    <w:t>แผนปฏิบัติการ</w:t>
                  </w:r>
                </w:p>
                <w:p w:rsidR="000B5215" w:rsidRPr="00815EC7" w:rsidRDefault="000B5215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96"/>
                      <w:szCs w:val="96"/>
                    </w:rPr>
                  </w:pPr>
                  <w:r w:rsidRPr="00815E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96"/>
                      <w:szCs w:val="96"/>
                      <w:cs/>
                    </w:rPr>
                    <w:t>ประจำปีการศึกษา</w:t>
                  </w:r>
                  <w:r w:rsidR="006E111D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112"/>
                      <w:szCs w:val="112"/>
                      <w:cs/>
                    </w:rPr>
                    <w:t xml:space="preserve"> </w:t>
                  </w:r>
                  <w:r w:rsidR="006E111D" w:rsidRPr="00815EC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112"/>
                      <w:szCs w:val="112"/>
                      <w:cs/>
                    </w:rPr>
                    <w:t>๒๕๕</w:t>
                  </w:r>
                  <w:r w:rsidR="006E111D" w:rsidRPr="00815EC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112"/>
                      <w:szCs w:val="112"/>
                      <w:cs/>
                    </w:rPr>
                    <w:t>๘</w:t>
                  </w:r>
                </w:p>
                <w:p w:rsidR="000B5215" w:rsidRPr="00815EC7" w:rsidRDefault="000B5215">
                  <w:pPr>
                    <w:rPr>
                      <w:i/>
                      <w:iCs/>
                    </w:rPr>
                  </w:pPr>
                  <w:r w:rsidRPr="00815EC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112"/>
                      <w:szCs w:val="112"/>
                      <w:cs/>
                    </w:rPr>
                    <w:t xml:space="preserve">         </w:t>
                  </w:r>
                  <w:r w:rsidR="00456D45" w:rsidRPr="00815EC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112"/>
                      <w:szCs w:val="112"/>
                      <w:cs/>
                    </w:rPr>
                    <w:t xml:space="preserve">       </w:t>
                  </w:r>
                </w:p>
                <w:p w:rsidR="00815EC7" w:rsidRPr="00815EC7" w:rsidRDefault="00815EC7">
                  <w:pPr>
                    <w:rPr>
                      <w:i/>
                      <w:iCs/>
                    </w:rPr>
                  </w:pPr>
                </w:p>
                <w:p w:rsidR="00815EC7" w:rsidRPr="00815EC7" w:rsidRDefault="00815EC7" w:rsidP="00815E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110"/>
                      <w:szCs w:val="110"/>
                    </w:rPr>
                  </w:pPr>
                </w:p>
                <w:p w:rsidR="00815EC7" w:rsidRPr="00815EC7" w:rsidRDefault="00815EC7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  <w:r w:rsidR="00A95C0E" w:rsidRPr="003A4AE1">
        <w:rPr>
          <w:rFonts w:ascii="TH SarabunPSK" w:hAnsi="TH SarabunPSK" w:cs="TH SarabunPSK"/>
          <w:b/>
          <w:bCs/>
          <w:noProof/>
          <w:sz w:val="120"/>
          <w:szCs w:val="120"/>
        </w:rPr>
        <w:pict>
          <v:shape id="_x0000_s1029" type="#_x0000_t202" style="position:absolute;margin-left:131.6pt;margin-top:394.6pt;width:387.2pt;height:65.2pt;z-index:251665408;mso-position-horizontal-relative:text;mso-position-vertical-relative:text" filled="f" stroked="f">
            <v:textbox>
              <w:txbxContent>
                <w:p w:rsidR="00815EC7" w:rsidRPr="00815EC7" w:rsidRDefault="00815EC7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815EC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96"/>
                      <w:szCs w:val="96"/>
                      <w:cs/>
                    </w:rPr>
                    <w:t>โรงเรียนหนองนาคำวิทยาคม</w:t>
                  </w:r>
                </w:p>
              </w:txbxContent>
            </v:textbox>
          </v:shape>
        </w:pict>
      </w:r>
      <w:r w:rsidR="00A95C0E">
        <w:rPr>
          <w:rFonts w:ascii="TH SarabunPSK" w:hAnsi="TH SarabunPSK" w:cs="TH SarabunPSK"/>
          <w:b/>
          <w:bCs/>
          <w:noProof/>
          <w:sz w:val="120"/>
          <w:szCs w:val="1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539750</wp:posOffset>
            </wp:positionV>
            <wp:extent cx="942975" cy="1158875"/>
            <wp:effectExtent l="19050" t="0" r="9525" b="0"/>
            <wp:wrapSquare wrapText="bothSides"/>
            <wp:docPr id="8" name="Picture 43" descr="labschools">
              <a:hlinkClick xmlns:a="http://schemas.openxmlformats.org/drawingml/2006/main" r:id="rId6" tgtFrame="_blank" tooltip="labschool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abschools">
                      <a:hlinkClick r:id="rId6" tgtFrame="_blank" tooltip="labschool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C0E">
        <w:rPr>
          <w:rFonts w:ascii="TH SarabunPSK" w:hAnsi="TH SarabunPSK" w:cs="TH SarabunPSK"/>
          <w:b/>
          <w:bCs/>
          <w:noProof/>
          <w:sz w:val="120"/>
          <w:szCs w:val="1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589915</wp:posOffset>
            </wp:positionV>
            <wp:extent cx="935990" cy="1108710"/>
            <wp:effectExtent l="0" t="0" r="0" b="0"/>
            <wp:wrapSquare wrapText="bothSides"/>
            <wp:docPr id="9" name="รูปภาพ 0" descr="Logo N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K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087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5C0E">
        <w:rPr>
          <w:rFonts w:ascii="TH SarabunPSK" w:hAnsi="TH SarabunPSK" w:cs="TH SarabunPSK"/>
          <w:b/>
          <w:bCs/>
          <w:noProof/>
          <w:sz w:val="120"/>
          <w:szCs w:val="1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395605</wp:posOffset>
            </wp:positionV>
            <wp:extent cx="1053465" cy="1396365"/>
            <wp:effectExtent l="19050" t="0" r="0" b="0"/>
            <wp:wrapSquare wrapText="bothSides"/>
            <wp:docPr id="6" name="Picture 7" descr="http://www.nibong.ac.th/tra/gif/sopoto-s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ibong.ac.th/tra/gif/sopoto-sma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7ED" w:rsidRDefault="006A67ED"/>
    <w:sectPr w:rsidR="006A67ED" w:rsidSect="008F3C62">
      <w:pgSz w:w="11906" w:h="16838"/>
      <w:pgMar w:top="0" w:right="720" w:bottom="8" w:left="0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</w:compat>
  <w:rsids>
    <w:rsidRoot w:val="00E07E37"/>
    <w:rsid w:val="00061F37"/>
    <w:rsid w:val="000B5215"/>
    <w:rsid w:val="00145B33"/>
    <w:rsid w:val="001815FA"/>
    <w:rsid w:val="002103AF"/>
    <w:rsid w:val="003025E0"/>
    <w:rsid w:val="0032726C"/>
    <w:rsid w:val="003A4AE1"/>
    <w:rsid w:val="00456D45"/>
    <w:rsid w:val="005839A5"/>
    <w:rsid w:val="005B1754"/>
    <w:rsid w:val="0060092B"/>
    <w:rsid w:val="00655C00"/>
    <w:rsid w:val="00663EAE"/>
    <w:rsid w:val="006A67ED"/>
    <w:rsid w:val="006E111D"/>
    <w:rsid w:val="007F66F0"/>
    <w:rsid w:val="00815EC7"/>
    <w:rsid w:val="008F3C62"/>
    <w:rsid w:val="009471FB"/>
    <w:rsid w:val="00970817"/>
    <w:rsid w:val="00A95C0E"/>
    <w:rsid w:val="00B12BA2"/>
    <w:rsid w:val="00DA2367"/>
    <w:rsid w:val="00E07E37"/>
    <w:rsid w:val="00E20621"/>
    <w:rsid w:val="00F33686"/>
    <w:rsid w:val="00F42F70"/>
    <w:rsid w:val="00F57746"/>
    <w:rsid w:val="00FA50A5"/>
    <w:rsid w:val="00FC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37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7E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mwit.ac.th/cms/images/phocagallery/25531015.logo/labschools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CC8C-623F-4B71-A3CA-793522D8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2015-05-15T03:20:00Z</cp:lastPrinted>
  <dcterms:created xsi:type="dcterms:W3CDTF">2014-12-01T19:02:00Z</dcterms:created>
  <dcterms:modified xsi:type="dcterms:W3CDTF">2015-05-15T03:53:00Z</dcterms:modified>
</cp:coreProperties>
</file>