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5" w:rsidRDefault="00885DE5" w:rsidP="00885D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E69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20E69" w:rsidRPr="00120E69" w:rsidRDefault="00120E69" w:rsidP="00885D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8481" w:type="dxa"/>
        <w:tblInd w:w="-72" w:type="dxa"/>
        <w:tblLook w:val="01E0" w:firstRow="1" w:lastRow="1" w:firstColumn="1" w:lastColumn="1" w:noHBand="0" w:noVBand="0"/>
      </w:tblPr>
      <w:tblGrid>
        <w:gridCol w:w="7560"/>
        <w:gridCol w:w="921"/>
      </w:tblGrid>
      <w:tr w:rsidR="00885DE5" w:rsidRPr="00E27599" w:rsidTr="0019298A">
        <w:tc>
          <w:tcPr>
            <w:tcW w:w="7560" w:type="dxa"/>
          </w:tcPr>
          <w:p w:rsidR="00885DE5" w:rsidRDefault="00466A02" w:rsidP="00766C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คำนำ</w:t>
            </w:r>
          </w:p>
          <w:p w:rsidR="00466A02" w:rsidRPr="00E27599" w:rsidRDefault="00466A02" w:rsidP="00766C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สารบัญ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59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885DE5" w:rsidRPr="00D51D2E" w:rsidTr="0019298A">
        <w:tc>
          <w:tcPr>
            <w:tcW w:w="7560" w:type="dxa"/>
          </w:tcPr>
          <w:p w:rsidR="00885DE5" w:rsidRPr="00D51D2E" w:rsidRDefault="00885DE5" w:rsidP="00766C2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1  </w:t>
            </w:r>
            <w:r w:rsidRPr="00D51D2E">
              <w:rPr>
                <w:rFonts w:ascii="TH SarabunPSK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921" w:type="dxa"/>
          </w:tcPr>
          <w:p w:rsidR="00885DE5" w:rsidRPr="00D51D2E" w:rsidRDefault="00885DE5" w:rsidP="00766C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>1</w:t>
            </w:r>
            <w:r w:rsidR="00466A02">
              <w:rPr>
                <w:rFonts w:ascii="TH SarabunPSK" w:hAnsi="TH SarabunPSK" w:cs="TH SarabunPSK"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ข้อมูลพื้นฐาน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>2</w:t>
            </w:r>
            <w:r w:rsidR="00466A02">
              <w:rPr>
                <w:rFonts w:ascii="TH SarabunPSK" w:hAnsi="TH SarabunPSK" w:cs="TH SarabunPSK"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ข้อมูลนักเรียน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885DE5" w:rsidRPr="00E27599" w:rsidRDefault="004C28E6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>3</w:t>
            </w:r>
            <w:r w:rsidR="00466A02">
              <w:rPr>
                <w:rFonts w:ascii="TH SarabunPSK" w:hAnsi="TH SarabunPSK" w:cs="TH SarabunPSK"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ข้อมูลบุคลากร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885DE5" w:rsidRPr="00E27599" w:rsidRDefault="004C28E6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Default="00885DE5" w:rsidP="00766C2A">
            <w:pPr>
              <w:tabs>
                <w:tab w:val="left" w:pos="2840"/>
              </w:tabs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 xml:space="preserve"> 4</w:t>
            </w:r>
            <w:r w:rsidR="00466A02">
              <w:rPr>
                <w:rFonts w:ascii="TH SarabunPSK" w:hAnsi="TH SarabunPSK" w:cs="TH SarabunPSK"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ข้อมูลอาคารสถานที่</w:t>
            </w:r>
          </w:p>
          <w:p w:rsidR="00466A02" w:rsidRPr="00E27599" w:rsidRDefault="004C28E6" w:rsidP="00766C2A">
            <w:pPr>
              <w:tabs>
                <w:tab w:val="left" w:pos="28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</w:rPr>
              <w:t xml:space="preserve">    -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โครงสร้างการบริหารงาน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921" w:type="dxa"/>
          </w:tcPr>
          <w:p w:rsidR="00885DE5" w:rsidRDefault="004C28E6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4C28E6" w:rsidRPr="00E27599" w:rsidRDefault="004C28E6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885DE5" w:rsidRPr="00E27599" w:rsidTr="0019298A">
        <w:tc>
          <w:tcPr>
            <w:tcW w:w="7560" w:type="dxa"/>
          </w:tcPr>
          <w:p w:rsidR="004C28E6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 w:rsidR="00466A0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C28E6">
              <w:rPr>
                <w:rFonts w:ascii="TH SarabunPSK" w:hAnsi="TH SarabunPSK" w:cs="TH SarabunPSK" w:hint="cs"/>
                <w:cs/>
              </w:rPr>
              <w:t xml:space="preserve">    </w:t>
            </w:r>
            <w:r w:rsidR="004C28E6">
              <w:rPr>
                <w:rFonts w:ascii="TH SarabunPSK" w:hAnsi="TH SarabunPSK" w:cs="TH SarabunPSK"/>
              </w:rPr>
              <w:t>-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 w:rsidR="004C28E6">
              <w:rPr>
                <w:rFonts w:ascii="TH SarabunPSK" w:hAnsi="TH SarabunPSK" w:cs="TH SarabunPSK"/>
              </w:rPr>
              <w:t xml:space="preserve"> </w:t>
            </w:r>
            <w:r w:rsidR="004C28E6">
              <w:rPr>
                <w:rFonts w:ascii="TH SarabunPSK" w:hAnsi="TH SarabunPSK" w:cs="TH SarabunPSK" w:hint="cs"/>
                <w:cs/>
              </w:rPr>
              <w:t>แผนผังโรงเรียนหนองนาคำวิทยาคม</w:t>
            </w:r>
          </w:p>
          <w:p w:rsidR="00885DE5" w:rsidRPr="00E27599" w:rsidRDefault="004C28E6" w:rsidP="00766C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</w:rPr>
              <w:t xml:space="preserve">5.  </w:t>
            </w:r>
            <w:r w:rsidR="00885DE5">
              <w:rPr>
                <w:rFonts w:ascii="TH SarabunPSK" w:hAnsi="TH SarabunPSK" w:cs="TH SarabunPSK" w:hint="cs"/>
                <w:cs/>
              </w:rPr>
              <w:t>ข้อมูลงบประมาณ</w:t>
            </w:r>
            <w:r w:rsidR="00885DE5" w:rsidRPr="00E2759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21" w:type="dxa"/>
          </w:tcPr>
          <w:p w:rsidR="00885DE5" w:rsidRDefault="004C28E6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4C28E6" w:rsidRPr="00E27599" w:rsidRDefault="004C28E6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 w:rsidR="00BF2B3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>6</w:t>
            </w:r>
            <w:r w:rsidR="00BF2B35">
              <w:rPr>
                <w:rFonts w:ascii="TH SarabunPSK" w:hAnsi="TH SarabunPSK" w:cs="TH SarabunPSK"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 w:rsidRPr="0019298A">
              <w:rPr>
                <w:rFonts w:ascii="TH SarabunPSK" w:hAnsi="TH SarabunPSK" w:cs="TH SarabunPSK"/>
                <w:color w:val="000000" w:themeColor="text1"/>
                <w:cs/>
              </w:rPr>
              <w:t>สภาพปัจจุบัน ปัญหาและความต้องการของสถานศึกษาปีการศึกษา 2559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885DE5" w:rsidRPr="0019298A" w:rsidTr="0019298A">
        <w:tc>
          <w:tcPr>
            <w:tcW w:w="7560" w:type="dxa"/>
          </w:tcPr>
          <w:p w:rsidR="00885DE5" w:rsidRPr="0019298A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19298A">
              <w:rPr>
                <w:rFonts w:ascii="TH SarabunPSK" w:hAnsi="TH SarabunPSK" w:cs="TH SarabunPSK"/>
              </w:rPr>
              <w:t xml:space="preserve">             </w:t>
            </w:r>
            <w:r w:rsidR="00BF2B35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19298A">
              <w:rPr>
                <w:rFonts w:ascii="TH SarabunPSK" w:hAnsi="TH SarabunPSK" w:cs="TH SarabunPSK"/>
              </w:rPr>
              <w:t xml:space="preserve">6.1 </w:t>
            </w:r>
            <w:r w:rsidR="00BF2B35">
              <w:rPr>
                <w:rFonts w:ascii="TH SarabunPSK" w:hAnsi="TH SarabunPSK" w:cs="TH SarabunPSK"/>
              </w:rPr>
              <w:t xml:space="preserve"> </w:t>
            </w:r>
            <w:r w:rsidRPr="0019298A">
              <w:rPr>
                <w:rFonts w:ascii="TH SarabunPSK" w:hAnsi="TH SarabunPSK" w:cs="TH SarabunPSK" w:hint="cs"/>
                <w:cs/>
              </w:rPr>
              <w:t>ผลการประเมินคุณภาพภายนอกของ</w:t>
            </w:r>
            <w:proofErr w:type="gramEnd"/>
            <w:r w:rsidRPr="0019298A">
              <w:rPr>
                <w:rFonts w:ascii="TH SarabunPSK" w:hAnsi="TH SarabunPSK" w:cs="TH SarabunPSK" w:hint="cs"/>
                <w:cs/>
              </w:rPr>
              <w:t xml:space="preserve"> สมศ.</w:t>
            </w:r>
            <w:r w:rsidRPr="0019298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21" w:type="dxa"/>
          </w:tcPr>
          <w:p w:rsidR="00885DE5" w:rsidRPr="0019298A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 w:rsidRPr="0019298A">
              <w:rPr>
                <w:rFonts w:ascii="TH SarabunPSK" w:hAnsi="TH SarabunPSK" w:cs="TH SarabunPSK"/>
              </w:rPr>
              <w:t>9</w:t>
            </w:r>
          </w:p>
        </w:tc>
      </w:tr>
      <w:tr w:rsidR="00885DE5" w:rsidRPr="0019298A" w:rsidTr="0019298A">
        <w:tc>
          <w:tcPr>
            <w:tcW w:w="7560" w:type="dxa"/>
          </w:tcPr>
          <w:p w:rsidR="00885DE5" w:rsidRPr="0019298A" w:rsidRDefault="00BF2B35" w:rsidP="00BF2B35">
            <w:pPr>
              <w:pStyle w:val="a3"/>
              <w:numPr>
                <w:ilvl w:val="1"/>
                <w:numId w:val="1"/>
              </w:numPr>
              <w:tabs>
                <w:tab w:val="left" w:pos="561"/>
                <w:tab w:val="left" w:pos="1602"/>
              </w:tabs>
              <w:ind w:left="1260" w:right="0" w:hanging="18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885DE5" w:rsidRPr="001929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ผลการประเมินคุณภาพภายในตามมาตรฐาน</w:t>
            </w:r>
            <w:r w:rsidRPr="001929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885DE5" w:rsidRPr="0019298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255</w:t>
            </w:r>
            <w:r w:rsidR="00885DE5" w:rsidRPr="0019298A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885DE5" w:rsidRPr="0019298A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85DE5" w:rsidRPr="0019298A" w:rsidRDefault="00885DE5" w:rsidP="00766C2A">
            <w:pPr>
              <w:tabs>
                <w:tab w:val="left" w:pos="1259"/>
              </w:tabs>
              <w:rPr>
                <w:rFonts w:ascii="TH SarabunPSK" w:hAnsi="TH SarabunPSK" w:cs="TH SarabunPSK"/>
              </w:rPr>
            </w:pPr>
            <w:r w:rsidRPr="0019298A">
              <w:rPr>
                <w:rFonts w:ascii="TH SarabunPSK" w:hAnsi="TH SarabunPSK" w:cs="TH SarabunPSK"/>
              </w:rPr>
              <w:t xml:space="preserve">             </w:t>
            </w:r>
            <w:r w:rsidR="00BF2B35">
              <w:rPr>
                <w:rFonts w:ascii="TH SarabunPSK" w:hAnsi="TH SarabunPSK" w:cs="TH SarabunPSK"/>
              </w:rPr>
              <w:t xml:space="preserve">     6.3  </w:t>
            </w:r>
            <w:r w:rsidRPr="0019298A">
              <w:rPr>
                <w:rFonts w:ascii="TH SarabunPSK" w:hAnsi="TH SarabunPSK" w:cs="TH SarabunPSK"/>
                <w:cs/>
              </w:rPr>
              <w:t>ผลการทดสอบ</w:t>
            </w:r>
            <w:r w:rsidRPr="001929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19298A">
              <w:rPr>
                <w:rFonts w:ascii="TH SarabunPSK" w:hAnsi="TH SarabunPSK" w:cs="TH SarabunPSK"/>
              </w:rPr>
              <w:t xml:space="preserve">O-NET </w:t>
            </w:r>
            <w:r w:rsidRPr="0019298A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Pr="0019298A"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921" w:type="dxa"/>
          </w:tcPr>
          <w:p w:rsidR="00885DE5" w:rsidRPr="0019298A" w:rsidRDefault="00885DE5" w:rsidP="00BF2B35">
            <w:pPr>
              <w:jc w:val="center"/>
              <w:rPr>
                <w:rFonts w:ascii="TH SarabunPSK" w:hAnsi="TH SarabunPSK" w:cs="TH SarabunPSK"/>
              </w:rPr>
            </w:pPr>
            <w:r w:rsidRPr="0019298A">
              <w:rPr>
                <w:rFonts w:ascii="TH SarabunPSK" w:hAnsi="TH SarabunPSK" w:cs="TH SarabunPSK"/>
              </w:rPr>
              <w:t>12</w:t>
            </w:r>
          </w:p>
          <w:p w:rsidR="00885DE5" w:rsidRPr="0019298A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 w:rsidRPr="0019298A">
              <w:rPr>
                <w:rFonts w:ascii="TH SarabunPSK" w:hAnsi="TH SarabunPSK" w:cs="TH SarabunPSK"/>
              </w:rPr>
              <w:t>14</w:t>
            </w:r>
          </w:p>
        </w:tc>
      </w:tr>
      <w:tr w:rsidR="00885DE5" w:rsidRPr="00D51D2E" w:rsidTr="0019298A">
        <w:tc>
          <w:tcPr>
            <w:tcW w:w="7560" w:type="dxa"/>
          </w:tcPr>
          <w:p w:rsidR="00885DE5" w:rsidRDefault="00885DE5" w:rsidP="00766C2A">
            <w:pPr>
              <w:rPr>
                <w:rFonts w:ascii="TH SarabunPSK" w:hAnsi="TH SarabunPSK" w:cs="TH SarabunPSK"/>
                <w:b/>
                <w:b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>ส่วนที่  2 ทิศทางการพัฒนาคุณภาพ</w:t>
            </w:r>
            <w:r w:rsidRPr="00D51D2E">
              <w:rPr>
                <w:rFonts w:ascii="TH SarabunPSK" w:hAnsi="TH SarabunPSK" w:cs="TH SarabunPSK" w:hint="cs"/>
                <w:b/>
                <w:bCs/>
                <w:cs/>
              </w:rPr>
              <w:t>สถานศึกษา</w:t>
            </w:r>
          </w:p>
          <w:p w:rsidR="00885DE5" w:rsidRPr="0019298A" w:rsidRDefault="00885DE5" w:rsidP="00766C2A">
            <w:pPr>
              <w:tabs>
                <w:tab w:val="left" w:pos="863"/>
              </w:tabs>
              <w:rPr>
                <w:rFonts w:ascii="TH SarabunPSK" w:hAnsi="TH SarabunPSK" w:cs="TH SarabunPSK"/>
              </w:rPr>
            </w:pPr>
            <w:r w:rsidRPr="0019298A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19298A">
              <w:rPr>
                <w:rFonts w:ascii="TH SarabunPSK" w:hAnsi="TH SarabunPSK" w:cs="TH SarabunPSK"/>
              </w:rPr>
              <w:t xml:space="preserve">    2.1 </w:t>
            </w:r>
            <w:r w:rsidRPr="0019298A">
              <w:rPr>
                <w:rFonts w:ascii="TH SarabunPSK" w:hAnsi="TH SarabunPSK" w:cs="TH SarabunPSK"/>
                <w:cs/>
              </w:rPr>
              <w:t>นโยบายสำนักงานคณะกรรมการการศึกษาขั้นพื้นฐาน</w:t>
            </w:r>
          </w:p>
        </w:tc>
        <w:tc>
          <w:tcPr>
            <w:tcW w:w="921" w:type="dxa"/>
          </w:tcPr>
          <w:p w:rsidR="00885DE5" w:rsidRDefault="00885DE5" w:rsidP="00766C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85DE5" w:rsidRPr="0019298A" w:rsidRDefault="00885DE5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 w:rsidRPr="0019298A">
              <w:rPr>
                <w:rFonts w:ascii="TH SarabunPSK" w:hAnsi="TH SarabunPSK" w:cs="TH SarabunPSK"/>
              </w:rPr>
              <w:t>17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19298A" w:rsidRDefault="0019298A" w:rsidP="00766C2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</w:t>
            </w:r>
            <w:r w:rsidR="00885DE5" w:rsidRPr="0019298A">
              <w:rPr>
                <w:rFonts w:ascii="TH SarabunPSK" w:hAnsi="TH SarabunPSK" w:cs="TH SarabunPSK"/>
              </w:rPr>
              <w:t xml:space="preserve">2.2 </w:t>
            </w:r>
            <w:r w:rsidR="00885DE5" w:rsidRPr="0019298A">
              <w:rPr>
                <w:rFonts w:ascii="TH SarabunPSK" w:eastAsia="Times New Roman" w:hAnsi="TH SarabunPSK" w:cs="TH SarabunPSK"/>
                <w:cs/>
              </w:rPr>
              <w:t xml:space="preserve">กรอบทิศทางการบริหารจัดการ </w:t>
            </w:r>
            <w:proofErr w:type="spellStart"/>
            <w:r w:rsidR="00885DE5" w:rsidRPr="0019298A">
              <w:rPr>
                <w:rFonts w:ascii="TH SarabunPSK" w:eastAsia="Times New Roman" w:hAnsi="TH SarabunPSK" w:cs="TH SarabunPSK" w:hint="cs"/>
                <w:cs/>
              </w:rPr>
              <w:t>สพ</w:t>
            </w:r>
            <w:proofErr w:type="spellEnd"/>
            <w:r w:rsidR="00885DE5" w:rsidRPr="0019298A">
              <w:rPr>
                <w:rFonts w:ascii="TH SarabunPSK" w:eastAsia="Times New Roman" w:hAnsi="TH SarabunPSK" w:cs="TH SarabunPSK" w:hint="cs"/>
                <w:cs/>
              </w:rPr>
              <w:t>ม.</w:t>
            </w:r>
            <w:r w:rsidR="00885DE5" w:rsidRPr="0019298A">
              <w:rPr>
                <w:rFonts w:ascii="TH SarabunPSK" w:eastAsia="Times New Roman" w:hAnsi="TH SarabunPSK" w:cs="TH SarabunPSK"/>
                <w:cs/>
              </w:rPr>
              <w:t>เขต 2</w:t>
            </w:r>
            <w:r w:rsidR="00885DE5" w:rsidRPr="0019298A">
              <w:rPr>
                <w:rFonts w:ascii="TH SarabunPSK" w:eastAsia="Times New Roman" w:hAnsi="TH SarabunPSK" w:cs="TH SarabunPSK"/>
              </w:rPr>
              <w:t>5</w:t>
            </w:r>
          </w:p>
          <w:p w:rsidR="00885DE5" w:rsidRPr="0019298A" w:rsidRDefault="0019298A" w:rsidP="00766C2A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885DE5" w:rsidRPr="0019298A">
              <w:rPr>
                <w:rFonts w:ascii="TH SarabunPSK" w:hAnsi="TH SarabunPSK" w:cs="TH SarabunPSK"/>
                <w:sz w:val="32"/>
                <w:szCs w:val="32"/>
              </w:rPr>
              <w:t xml:space="preserve"> 2.3 </w:t>
            </w:r>
            <w:r w:rsidR="00885DE5" w:rsidRPr="0019298A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ทิศทางการพัฒนา</w:t>
            </w:r>
            <w:r w:rsidR="00885DE5" w:rsidRPr="0019298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</w:t>
            </w:r>
            <w:r w:rsidR="00885DE5" w:rsidRPr="0019298A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ศึกษาโรงเรียนหนองนาคำวิทยาคม</w:t>
            </w:r>
          </w:p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E27599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วิสัยทัศน์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21" w:type="dxa"/>
          </w:tcPr>
          <w:p w:rsidR="00885DE5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  <w:p w:rsidR="00885DE5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>2.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27599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27599">
              <w:rPr>
                <w:rFonts w:ascii="TH SarabunPSK" w:hAnsi="TH SarabunPSK" w:cs="TH SarabunPSK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กลยุทธ์  จุดเน้น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27599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ลักษณ์ของสถานศึกษา</w:t>
            </w:r>
            <w:r w:rsidRPr="00E27599">
              <w:rPr>
                <w:rFonts w:ascii="TH SarabunPSK" w:hAnsi="TH SarabunPSK" w:cs="TH SarabunPSK"/>
                <w:cs/>
              </w:rPr>
              <w:t xml:space="preserve">     </w:t>
            </w:r>
            <w:r w:rsidRPr="00E2759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E27599" w:rsidRDefault="00885DE5" w:rsidP="00766C2A">
            <w:pPr>
              <w:rPr>
                <w:rFonts w:ascii="TH SarabunPSK" w:hAnsi="TH SarabunPSK" w:cs="TH SarabunPSK"/>
                <w:cs/>
              </w:rPr>
            </w:pPr>
            <w:r w:rsidRPr="00E2759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27599"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E275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เอกลักษณ์ของสถานศึกษา</w:t>
            </w:r>
            <w:r w:rsidRPr="00E27599">
              <w:rPr>
                <w:rFonts w:ascii="TH SarabunPSK" w:hAnsi="TH SarabunPSK" w:cs="TH SarabunPSK"/>
                <w:cs/>
              </w:rPr>
              <w:t xml:space="preserve">     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</w:tr>
      <w:tr w:rsidR="00885DE5" w:rsidRPr="00D51D2E" w:rsidTr="0019298A">
        <w:tc>
          <w:tcPr>
            <w:tcW w:w="7560" w:type="dxa"/>
          </w:tcPr>
          <w:p w:rsidR="00885DE5" w:rsidRPr="00D51D2E" w:rsidRDefault="00885DE5" w:rsidP="00766C2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D2E">
              <w:rPr>
                <w:rFonts w:ascii="TH SarabunPSK" w:hAnsi="TH SarabunPSK" w:cs="TH SarabunPSK"/>
                <w:b/>
                <w:bCs/>
                <w:cs/>
              </w:rPr>
              <w:t>ส่วนที่ 3 แผนงาน/โครงการ</w:t>
            </w:r>
            <w:r w:rsidRPr="00D51D2E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และงบประมาณ</w:t>
            </w:r>
          </w:p>
        </w:tc>
        <w:tc>
          <w:tcPr>
            <w:tcW w:w="921" w:type="dxa"/>
          </w:tcPr>
          <w:p w:rsidR="00885DE5" w:rsidRPr="00D51D2E" w:rsidRDefault="00885DE5" w:rsidP="00766C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85DE5" w:rsidRPr="00D51D2E" w:rsidTr="0019298A">
        <w:tc>
          <w:tcPr>
            <w:tcW w:w="7560" w:type="dxa"/>
          </w:tcPr>
          <w:p w:rsidR="00885DE5" w:rsidRPr="00D51D2E" w:rsidRDefault="00885DE5" w:rsidP="00766C2A">
            <w:pPr>
              <w:tabs>
                <w:tab w:val="left" w:pos="974"/>
              </w:tabs>
              <w:rPr>
                <w:rFonts w:ascii="TH SarabunPSK" w:hAnsi="TH SarabunPSK" w:cs="TH SarabunPSK"/>
                <w:cs/>
              </w:rPr>
            </w:pPr>
            <w:r w:rsidRPr="00D51D2E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</w:rPr>
              <w:t xml:space="preserve">     3.</w:t>
            </w: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Pr="003D6D24">
              <w:rPr>
                <w:rFonts w:ascii="TH SarabunPSK" w:hAnsi="TH SarabunPSK" w:cs="TH SarabunPSK"/>
                <w:cs/>
              </w:rPr>
              <w:t>ประมาณการรายรับ</w:t>
            </w:r>
            <w:r w:rsidRPr="00632325">
              <w:rPr>
                <w:b/>
                <w:bCs/>
                <w:cs/>
              </w:rPr>
              <w:t xml:space="preserve"> </w:t>
            </w:r>
          </w:p>
        </w:tc>
        <w:tc>
          <w:tcPr>
            <w:tcW w:w="921" w:type="dxa"/>
          </w:tcPr>
          <w:p w:rsidR="00885DE5" w:rsidRPr="00D51D2E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</w:tr>
      <w:tr w:rsidR="00885DE5" w:rsidRPr="00E27599" w:rsidTr="0019298A">
        <w:tc>
          <w:tcPr>
            <w:tcW w:w="7560" w:type="dxa"/>
          </w:tcPr>
          <w:p w:rsidR="00885DE5" w:rsidRPr="002824CF" w:rsidRDefault="00885DE5" w:rsidP="00766C2A">
            <w:pPr>
              <w:rPr>
                <w:b/>
                <w:bCs/>
              </w:rPr>
            </w:pPr>
            <w:r w:rsidRPr="002824CF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2824CF">
              <w:rPr>
                <w:rFonts w:ascii="TH SarabunPSK" w:hAnsi="TH SarabunPSK" w:cs="TH SarabunPSK"/>
              </w:rPr>
              <w:t xml:space="preserve">     3.</w:t>
            </w:r>
            <w:r w:rsidRPr="002824CF">
              <w:rPr>
                <w:rFonts w:ascii="TH SarabunPSK" w:hAnsi="TH SarabunPSK" w:cs="TH SarabunPSK" w:hint="cs"/>
                <w:cs/>
              </w:rPr>
              <w:t xml:space="preserve">2.  </w:t>
            </w:r>
            <w:r w:rsidRPr="002824CF">
              <w:rPr>
                <w:rFonts w:ascii="TH SarabunPSK" w:hAnsi="TH SarabunPSK" w:cs="TH SarabunPSK"/>
                <w:cs/>
              </w:rPr>
              <w:t>ประมาณการรายจ่าย</w:t>
            </w:r>
          </w:p>
          <w:p w:rsidR="00885DE5" w:rsidRPr="002824CF" w:rsidRDefault="00885DE5" w:rsidP="00766C2A">
            <w:pPr>
              <w:rPr>
                <w:rFonts w:ascii="TH SarabunPSK" w:hAnsi="TH SarabunPSK" w:cs="TH SarabunPSK"/>
              </w:rPr>
            </w:pPr>
            <w:r w:rsidRPr="002824CF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2824CF">
              <w:rPr>
                <w:rFonts w:ascii="TH SarabunPSK" w:hAnsi="TH SarabunPSK" w:cs="TH SarabunPSK"/>
              </w:rPr>
              <w:t xml:space="preserve">     3.3  </w:t>
            </w:r>
            <w:r w:rsidRPr="002824CF">
              <w:rPr>
                <w:rFonts w:ascii="TH SarabunPSK" w:hAnsi="TH SarabunPSK" w:cs="TH SarabunPSK" w:hint="cs"/>
                <w:cs/>
              </w:rPr>
              <w:t xml:space="preserve">โครงการตามกลยุทธ์ งบประมาณและผู้รับผิดชอบ </w:t>
            </w:r>
          </w:p>
          <w:p w:rsidR="004C28E6" w:rsidRPr="002824CF" w:rsidRDefault="00885DE5" w:rsidP="00766C2A">
            <w:pPr>
              <w:rPr>
                <w:rFonts w:ascii="TH SarabunPSK" w:hAnsi="TH SarabunPSK" w:cs="TH SarabunPSK"/>
              </w:rPr>
            </w:pPr>
            <w:r w:rsidRPr="002824CF">
              <w:rPr>
                <w:rFonts w:ascii="TH SarabunPSK" w:hAnsi="TH SarabunPSK" w:cs="TH SarabunPSK"/>
              </w:rPr>
              <w:t xml:space="preserve">              3.4  </w:t>
            </w:r>
            <w:r w:rsidRPr="002824CF">
              <w:rPr>
                <w:rFonts w:ascii="TH SarabunPSK" w:hAnsi="TH SarabunPSK" w:cs="TH SarabunPSK" w:hint="cs"/>
                <w:cs/>
              </w:rPr>
              <w:t>ปฏิทินการดำเนินโครงการ</w:t>
            </w:r>
          </w:p>
          <w:p w:rsidR="00120E69" w:rsidRPr="002824CF" w:rsidRDefault="00120E69" w:rsidP="00766C2A">
            <w:pPr>
              <w:rPr>
                <w:rFonts w:ascii="TH SarabunPSK" w:hAnsi="TH SarabunPSK" w:cs="TH SarabunPSK"/>
              </w:rPr>
            </w:pPr>
            <w:r w:rsidRPr="002824CF">
              <w:rPr>
                <w:rFonts w:ascii="TH SarabunPSK" w:hAnsi="TH SarabunPSK" w:cs="TH SarabunPSK"/>
              </w:rPr>
              <w:t xml:space="preserve"> </w:t>
            </w:r>
            <w:r w:rsidR="004C28E6" w:rsidRPr="002824CF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4C28E6" w:rsidRPr="002824CF">
              <w:rPr>
                <w:rFonts w:ascii="TH SarabunPSK" w:hAnsi="TH SarabunPSK" w:cs="TH SarabunPSK"/>
                <w:b/>
                <w:bCs/>
              </w:rPr>
              <w:t>4</w:t>
            </w:r>
            <w:r w:rsidR="004C28E6" w:rsidRPr="002824C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824CF">
              <w:rPr>
                <w:rFonts w:ascii="TH SarabunPSK" w:hAnsi="TH SarabunPSK" w:cs="TH SarabunPSK"/>
              </w:rPr>
              <w:t xml:space="preserve"> </w:t>
            </w:r>
            <w:r w:rsidRPr="002824CF">
              <w:rPr>
                <w:rFonts w:ascii="TH SarabunPSK" w:hAnsi="TH SarabunPSK" w:cs="TH SarabunPSK" w:hint="cs"/>
                <w:cs/>
              </w:rPr>
              <w:t>รายละเอียดโครงการ</w:t>
            </w:r>
            <w:r w:rsidR="004C28E6" w:rsidRPr="002824CF">
              <w:rPr>
                <w:rFonts w:ascii="TH SarabunPSK" w:hAnsi="TH SarabunPSK" w:cs="TH SarabunPSK" w:hint="cs"/>
                <w:cs/>
              </w:rPr>
              <w:t>ตามกลยุทธ์</w:t>
            </w:r>
          </w:p>
          <w:p w:rsidR="004C28E6" w:rsidRPr="002824CF" w:rsidRDefault="002824CF" w:rsidP="002824C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824CF" w:rsidRPr="002824CF" w:rsidRDefault="002824CF" w:rsidP="002824C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824CF" w:rsidRPr="002824CF" w:rsidRDefault="002824CF" w:rsidP="002824C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824CF" w:rsidRPr="002824CF" w:rsidRDefault="002824CF" w:rsidP="002824C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824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885DE5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  <w:p w:rsidR="00885DE5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  <w:p w:rsidR="00885DE5" w:rsidRDefault="00885DE5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  <w:p w:rsidR="002824CF" w:rsidRDefault="002824CF" w:rsidP="00766C2A">
            <w:pPr>
              <w:jc w:val="center"/>
              <w:rPr>
                <w:rFonts w:ascii="TH SarabunPSK" w:hAnsi="TH SarabunPSK" w:cs="TH SarabunPSK"/>
              </w:rPr>
            </w:pPr>
          </w:p>
          <w:p w:rsidR="00120E69" w:rsidRDefault="00120E69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4C28E6">
              <w:rPr>
                <w:rFonts w:ascii="TH SarabunPSK" w:hAnsi="TH SarabunPSK" w:cs="TH SarabunPSK"/>
              </w:rPr>
              <w:t>5</w:t>
            </w:r>
          </w:p>
          <w:p w:rsidR="002824CF" w:rsidRDefault="00F05A98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80</w:t>
            </w:r>
          </w:p>
          <w:p w:rsidR="002824CF" w:rsidRDefault="00F05A98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142</w:t>
            </w:r>
          </w:p>
          <w:p w:rsidR="002824CF" w:rsidRDefault="00F05A98" w:rsidP="00766C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151</w:t>
            </w:r>
          </w:p>
          <w:p w:rsidR="002824CF" w:rsidRPr="00E27599" w:rsidRDefault="002824CF" w:rsidP="00766C2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DE5" w:rsidRPr="00E27599" w:rsidTr="0019298A">
        <w:tc>
          <w:tcPr>
            <w:tcW w:w="7560" w:type="dxa"/>
          </w:tcPr>
          <w:p w:rsidR="00885DE5" w:rsidRPr="00D51D2E" w:rsidRDefault="00885DE5" w:rsidP="00766C2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921" w:type="dxa"/>
          </w:tcPr>
          <w:p w:rsidR="00885DE5" w:rsidRPr="00E27599" w:rsidRDefault="00885DE5" w:rsidP="00766C2A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</w:tr>
    </w:tbl>
    <w:p w:rsidR="001C1A9F" w:rsidRDefault="001C1A9F"/>
    <w:sectPr w:rsidR="001C1A9F" w:rsidSect="0019298A">
      <w:pgSz w:w="11906" w:h="16838"/>
      <w:pgMar w:top="1152" w:right="1152" w:bottom="1152" w:left="2016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A53"/>
    <w:multiLevelType w:val="multilevel"/>
    <w:tmpl w:val="3EF0E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4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4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96" w:hanging="1800"/>
      </w:pPr>
      <w:rPr>
        <w:rFonts w:hint="default"/>
        <w:color w:val="auto"/>
      </w:rPr>
    </w:lvl>
  </w:abstractNum>
  <w:abstractNum w:abstractNumId="1">
    <w:nsid w:val="64FC66C5"/>
    <w:multiLevelType w:val="hybridMultilevel"/>
    <w:tmpl w:val="ABD8E7C2"/>
    <w:lvl w:ilvl="0" w:tplc="3D6CA8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5"/>
    <w:rsid w:val="00120E69"/>
    <w:rsid w:val="0019298A"/>
    <w:rsid w:val="001C1A9F"/>
    <w:rsid w:val="002824CF"/>
    <w:rsid w:val="00466A02"/>
    <w:rsid w:val="004C28E6"/>
    <w:rsid w:val="004E5A91"/>
    <w:rsid w:val="00885DE5"/>
    <w:rsid w:val="008D28EB"/>
    <w:rsid w:val="00BF2B35"/>
    <w:rsid w:val="00C97C9D"/>
    <w:rsid w:val="00F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E5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E5"/>
    <w:pPr>
      <w:ind w:left="720" w:right="102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 Spacing"/>
    <w:basedOn w:val="a"/>
    <w:uiPriority w:val="1"/>
    <w:qFormat/>
    <w:rsid w:val="00885DE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Balloon Text"/>
    <w:basedOn w:val="a"/>
    <w:link w:val="a6"/>
    <w:rsid w:val="008D28E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8D28EB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E5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E5"/>
    <w:pPr>
      <w:ind w:left="720" w:right="102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 Spacing"/>
    <w:basedOn w:val="a"/>
    <w:uiPriority w:val="1"/>
    <w:qFormat/>
    <w:rsid w:val="00885DE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Balloon Text"/>
    <w:basedOn w:val="a"/>
    <w:link w:val="a6"/>
    <w:rsid w:val="008D28E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8D28EB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2016-07-06T09:03:00Z</cp:lastPrinted>
  <dcterms:created xsi:type="dcterms:W3CDTF">2016-06-30T06:14:00Z</dcterms:created>
  <dcterms:modified xsi:type="dcterms:W3CDTF">2016-07-06T11:08:00Z</dcterms:modified>
</cp:coreProperties>
</file>